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A94A" w14:textId="39B06D5B" w:rsidR="00775725" w:rsidRDefault="00525589">
      <w:pPr>
        <w:pStyle w:val="Title"/>
      </w:pPr>
      <w:r>
        <w:t xml:space="preserve">TAWE UCHAF </w:t>
      </w:r>
      <w:r w:rsidR="00775725">
        <w:t>COMMUNITY COUNCIL</w:t>
      </w:r>
    </w:p>
    <w:p w14:paraId="266B3AD3" w14:textId="77777777" w:rsidR="00775725" w:rsidRDefault="00775725">
      <w:pPr>
        <w:jc w:val="center"/>
        <w:rPr>
          <w:b/>
          <w:sz w:val="26"/>
          <w:u w:val="single"/>
        </w:rPr>
      </w:pPr>
    </w:p>
    <w:p w14:paraId="7ABC7A4E" w14:textId="77777777" w:rsidR="00775725" w:rsidRDefault="00775725">
      <w:pPr>
        <w:jc w:val="center"/>
        <w:rPr>
          <w:b/>
          <w:sz w:val="26"/>
          <w:u w:val="single"/>
        </w:rPr>
      </w:pPr>
      <w:r>
        <w:rPr>
          <w:b/>
          <w:sz w:val="26"/>
          <w:u w:val="single"/>
        </w:rPr>
        <w:t>LOCAL GOVERNMENT ACT, 1972 (SEC. 87(2))</w:t>
      </w:r>
    </w:p>
    <w:p w14:paraId="2BACF162" w14:textId="77777777" w:rsidR="00775725" w:rsidRDefault="00775725">
      <w:pPr>
        <w:jc w:val="center"/>
        <w:rPr>
          <w:b/>
          <w:sz w:val="26"/>
          <w:u w:val="single"/>
        </w:rPr>
      </w:pPr>
    </w:p>
    <w:p w14:paraId="24B4F792" w14:textId="77777777" w:rsidR="00775725" w:rsidRDefault="00775725">
      <w:pPr>
        <w:rPr>
          <w:b/>
          <w:sz w:val="26"/>
          <w:u w:val="single"/>
        </w:rPr>
      </w:pPr>
    </w:p>
    <w:p w14:paraId="4D8A7401" w14:textId="76A72082" w:rsidR="00775725" w:rsidRDefault="00775725">
      <w:pPr>
        <w:spacing w:line="360" w:lineRule="auto"/>
        <w:jc w:val="both"/>
        <w:rPr>
          <w:sz w:val="26"/>
        </w:rPr>
      </w:pPr>
      <w:r>
        <w:rPr>
          <w:sz w:val="26"/>
        </w:rPr>
        <w:t>NOTICE IS HEREBY GIVEN that a casual vacancy is deemed to have occurred in the office of Councillor for the</w:t>
      </w:r>
      <w:r w:rsidR="00525589">
        <w:rPr>
          <w:sz w:val="26"/>
        </w:rPr>
        <w:t xml:space="preserve"> CAEHOPKIN </w:t>
      </w:r>
      <w:r>
        <w:rPr>
          <w:sz w:val="26"/>
        </w:rPr>
        <w:t>Ward of the Community of</w:t>
      </w:r>
      <w:r w:rsidR="004349F9">
        <w:rPr>
          <w:sz w:val="26"/>
        </w:rPr>
        <w:t xml:space="preserve"> TAWE UCHAF </w:t>
      </w:r>
      <w:r>
        <w:rPr>
          <w:sz w:val="26"/>
        </w:rPr>
        <w:t>on the resignation of Councillor</w:t>
      </w:r>
      <w:r w:rsidR="00C20F4C">
        <w:rPr>
          <w:sz w:val="26"/>
        </w:rPr>
        <w:tab/>
      </w:r>
      <w:r w:rsidR="00A62556">
        <w:rPr>
          <w:sz w:val="26"/>
        </w:rPr>
        <w:t xml:space="preserve"> Huw Williams</w:t>
      </w:r>
      <w:r w:rsidR="00C20F4C">
        <w:rPr>
          <w:sz w:val="26"/>
        </w:rPr>
        <w:tab/>
      </w:r>
      <w:r w:rsidR="00C20F4C">
        <w:rPr>
          <w:sz w:val="26"/>
        </w:rPr>
        <w:tab/>
      </w:r>
    </w:p>
    <w:p w14:paraId="53912DA4" w14:textId="77777777" w:rsidR="00775725" w:rsidRDefault="00775725">
      <w:pPr>
        <w:spacing w:line="360" w:lineRule="auto"/>
        <w:jc w:val="both"/>
        <w:rPr>
          <w:sz w:val="26"/>
        </w:rPr>
      </w:pPr>
    </w:p>
    <w:p w14:paraId="0390E045" w14:textId="77777777" w:rsidR="00775725" w:rsidRDefault="00775725">
      <w:pPr>
        <w:spacing w:line="360" w:lineRule="auto"/>
        <w:jc w:val="both"/>
        <w:rPr>
          <w:sz w:val="26"/>
        </w:rPr>
      </w:pPr>
      <w:r>
        <w:rPr>
          <w:sz w:val="26"/>
        </w:rPr>
        <w:t xml:space="preserve">Rule 5 of The Local Elections (Parishes and Communities) Rules 2006, provides that on a casual vacancy occurring in the office of councillor of a community,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county within which the community is situate signed by TEN electors for the electoral area. </w:t>
      </w:r>
    </w:p>
    <w:p w14:paraId="67F87BEC" w14:textId="77777777" w:rsidR="00775725" w:rsidRDefault="00775725">
      <w:pPr>
        <w:spacing w:line="360" w:lineRule="auto"/>
        <w:jc w:val="both"/>
        <w:rPr>
          <w:sz w:val="26"/>
        </w:rPr>
      </w:pPr>
    </w:p>
    <w:p w14:paraId="42B70A2A" w14:textId="77777777" w:rsidR="00775725" w:rsidRDefault="00775725">
      <w:pPr>
        <w:spacing w:line="360" w:lineRule="auto"/>
        <w:jc w:val="both"/>
        <w:rPr>
          <w:sz w:val="26"/>
        </w:rPr>
      </w:pPr>
      <w:r>
        <w:rPr>
          <w:sz w:val="26"/>
        </w:rPr>
        <w:t>The Proper Officer is</w:t>
      </w:r>
      <w:r w:rsidR="008E4DE8">
        <w:rPr>
          <w:sz w:val="26"/>
        </w:rPr>
        <w:t xml:space="preserve"> the Deputy Returning Officer, </w:t>
      </w:r>
      <w:r>
        <w:rPr>
          <w:sz w:val="26"/>
        </w:rPr>
        <w:t>Powys County Council, County Hall, Llandrindod Wells, Powys, LD1 5LG.</w:t>
      </w:r>
    </w:p>
    <w:p w14:paraId="030DC9A6" w14:textId="77777777" w:rsidR="00775725" w:rsidRDefault="00775725">
      <w:pPr>
        <w:spacing w:line="360" w:lineRule="auto"/>
        <w:rPr>
          <w:sz w:val="26"/>
        </w:rPr>
      </w:pPr>
    </w:p>
    <w:p w14:paraId="42FD975B" w14:textId="45513AF7" w:rsidR="00775725" w:rsidRDefault="00794C34">
      <w:pPr>
        <w:pStyle w:val="Heading1"/>
      </w:pPr>
      <w:r>
        <w:t>Dated this</w:t>
      </w:r>
      <w:r w:rsidR="00A62556">
        <w:t xml:space="preserve"> 18</w:t>
      </w:r>
      <w:r w:rsidR="00A62556" w:rsidRPr="00A62556">
        <w:rPr>
          <w:vertAlign w:val="superscript"/>
        </w:rPr>
        <w:t>th</w:t>
      </w:r>
      <w:r w:rsidR="00A62556">
        <w:t xml:space="preserve"> </w:t>
      </w:r>
      <w:r>
        <w:t>day of</w:t>
      </w:r>
      <w:r w:rsidR="00A62556">
        <w:t xml:space="preserve"> MAY </w:t>
      </w:r>
      <w:r>
        <w:t>202</w:t>
      </w:r>
      <w:r w:rsidR="00EC7320">
        <w:t>6</w:t>
      </w:r>
    </w:p>
    <w:p w14:paraId="15A464CA" w14:textId="77777777" w:rsidR="00775725" w:rsidRDefault="00775725">
      <w:pPr>
        <w:rPr>
          <w:sz w:val="26"/>
        </w:rPr>
      </w:pPr>
    </w:p>
    <w:p w14:paraId="5EBB64FC" w14:textId="48A34206" w:rsidR="00775725" w:rsidRDefault="00A62556">
      <w:pPr>
        <w:rPr>
          <w:sz w:val="26"/>
        </w:rPr>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Elwyn Gwilym</w:t>
      </w:r>
    </w:p>
    <w:p w14:paraId="561DFBF3" w14:textId="77777777" w:rsidR="00775725" w:rsidRDefault="00775725">
      <w:pPr>
        <w:rPr>
          <w:sz w:val="26"/>
        </w:rPr>
      </w:pPr>
    </w:p>
    <w:p w14:paraId="57578267" w14:textId="77777777" w:rsidR="00775725" w:rsidRDefault="00775725">
      <w:pPr>
        <w:jc w:val="right"/>
        <w:rPr>
          <w:sz w:val="26"/>
          <w:u w:val="single"/>
        </w:rPr>
      </w:pPr>
      <w:r>
        <w:rPr>
          <w:sz w:val="26"/>
          <w:u w:val="single"/>
        </w:rPr>
        <w:t>Clerk to the Council</w:t>
      </w:r>
    </w:p>
    <w:p w14:paraId="53327D30" w14:textId="77777777" w:rsidR="00775725" w:rsidRDefault="00775725">
      <w:pPr>
        <w:rPr>
          <w:sz w:val="26"/>
          <w:u w:val="single"/>
        </w:rPr>
      </w:pPr>
    </w:p>
    <w:p w14:paraId="52F9771F" w14:textId="77777777" w:rsidR="00775725" w:rsidRDefault="00775725">
      <w:pPr>
        <w:rPr>
          <w:sz w:val="26"/>
          <w:u w:val="single"/>
        </w:rPr>
      </w:pPr>
    </w:p>
    <w:p w14:paraId="475BD48D" w14:textId="77777777" w:rsidR="00775725" w:rsidRDefault="00775725">
      <w:pPr>
        <w:pBdr>
          <w:bottom w:val="single" w:sz="6" w:space="1" w:color="auto"/>
        </w:pBdr>
        <w:rPr>
          <w:sz w:val="26"/>
          <w:u w:val="single"/>
        </w:rPr>
      </w:pPr>
    </w:p>
    <w:p w14:paraId="28F5FB78" w14:textId="77777777" w:rsidR="00775725" w:rsidRDefault="00775725">
      <w:pPr>
        <w:rPr>
          <w:sz w:val="26"/>
          <w:u w:val="single"/>
        </w:rPr>
      </w:pPr>
    </w:p>
    <w:p w14:paraId="7FBCE0B0" w14:textId="77777777" w:rsidR="00775725" w:rsidRDefault="00775725">
      <w:pPr>
        <w:jc w:val="both"/>
        <w:rPr>
          <w:sz w:val="26"/>
        </w:rPr>
      </w:pPr>
      <w:r>
        <w:rPr>
          <w:sz w:val="26"/>
        </w:rPr>
        <w:t xml:space="preserve">In computing any period of time for the purposes of this notice a Saturday, Sunday, Christmas Eve, Christmas Day, Good Friday or a Bank Holiday or day appointed for public thanksgiving or mourning, shall be </w:t>
      </w:r>
      <w:r>
        <w:rPr>
          <w:sz w:val="26"/>
          <w:u w:val="single"/>
        </w:rPr>
        <w:t>disregarded</w:t>
      </w:r>
      <w:r>
        <w:rPr>
          <w:sz w:val="26"/>
        </w:rPr>
        <w:t>.</w:t>
      </w:r>
    </w:p>
    <w:p w14:paraId="0C04C5B0" w14:textId="77777777" w:rsidR="00775725" w:rsidRDefault="00775725">
      <w:pPr>
        <w:rPr>
          <w:sz w:val="26"/>
        </w:rPr>
      </w:pPr>
    </w:p>
    <w:p w14:paraId="2E20AD42" w14:textId="77777777" w:rsidR="00775725" w:rsidRDefault="00775725">
      <w:pPr>
        <w:rPr>
          <w:sz w:val="26"/>
        </w:rPr>
      </w:pPr>
    </w:p>
    <w:p w14:paraId="36A378EC" w14:textId="1C7241D8" w:rsidR="00775725" w:rsidRDefault="00775725">
      <w:pPr>
        <w:jc w:val="center"/>
        <w:rPr>
          <w:b/>
          <w:noProof/>
          <w:sz w:val="26"/>
          <w:u w:val="single"/>
        </w:rPr>
      </w:pPr>
      <w:r>
        <w:rPr>
          <w:sz w:val="26"/>
        </w:rPr>
        <w:br w:type="page"/>
      </w:r>
      <w:r>
        <w:rPr>
          <w:b/>
          <w:noProof/>
          <w:sz w:val="26"/>
          <w:u w:val="single"/>
        </w:rPr>
        <w:lastRenderedPageBreak/>
        <w:t>CYNGOR CYMUNED</w:t>
      </w:r>
      <w:r w:rsidR="00A62556">
        <w:rPr>
          <w:b/>
          <w:noProof/>
          <w:sz w:val="26"/>
          <w:u w:val="single"/>
        </w:rPr>
        <w:t xml:space="preserve"> TAWE UCHAF</w:t>
      </w:r>
    </w:p>
    <w:p w14:paraId="3862B533" w14:textId="77777777" w:rsidR="00775725" w:rsidRDefault="00775725">
      <w:pPr>
        <w:jc w:val="center"/>
        <w:rPr>
          <w:b/>
          <w:noProof/>
          <w:sz w:val="26"/>
          <w:u w:val="single"/>
        </w:rPr>
      </w:pPr>
    </w:p>
    <w:p w14:paraId="3DCE3999" w14:textId="77777777" w:rsidR="00775725" w:rsidRDefault="00775725">
      <w:pPr>
        <w:jc w:val="center"/>
        <w:rPr>
          <w:b/>
          <w:noProof/>
          <w:sz w:val="26"/>
          <w:u w:val="single"/>
        </w:rPr>
      </w:pPr>
      <w:r>
        <w:rPr>
          <w:b/>
          <w:noProof/>
          <w:sz w:val="26"/>
          <w:u w:val="single"/>
        </w:rPr>
        <w:t>DEDDF LLYWODRAETH LEOL, 1972 (ADRAN, 87(2))</w:t>
      </w:r>
    </w:p>
    <w:p w14:paraId="2B8474C8" w14:textId="77777777" w:rsidR="00775725" w:rsidRDefault="00775725">
      <w:pPr>
        <w:jc w:val="center"/>
        <w:rPr>
          <w:b/>
          <w:noProof/>
          <w:sz w:val="26"/>
          <w:u w:val="single"/>
        </w:rPr>
      </w:pPr>
    </w:p>
    <w:p w14:paraId="1380DA1A" w14:textId="27920710" w:rsidR="00775725" w:rsidRDefault="00775725">
      <w:pPr>
        <w:pStyle w:val="BodyText"/>
      </w:pPr>
      <w:r>
        <w:t>RHODDIR RHYBUDD TRWY HYN bod swydd wag achlysurol wedi ymddangos fel Cynghorydd ar gyfer Ward</w:t>
      </w:r>
      <w:r w:rsidR="00A62556">
        <w:t xml:space="preserve"> CAEHOPKIN </w:t>
      </w:r>
      <w:r>
        <w:t>o Gymuned</w:t>
      </w:r>
      <w:r w:rsidR="00A62556">
        <w:t xml:space="preserve"> TAWE UCHAF</w:t>
      </w:r>
      <w:r>
        <w:tab/>
        <w:t>yn dilyn ymddiswyddiad y Cynghorydd</w:t>
      </w:r>
      <w:r w:rsidR="00BD25C6">
        <w:t xml:space="preserve"> Huw Williams</w:t>
      </w:r>
    </w:p>
    <w:p w14:paraId="513BC8D3" w14:textId="77777777" w:rsidR="00775725" w:rsidRDefault="00775725">
      <w:pPr>
        <w:spacing w:line="360" w:lineRule="auto"/>
        <w:jc w:val="both"/>
        <w:rPr>
          <w:noProof/>
          <w:sz w:val="26"/>
        </w:rPr>
      </w:pPr>
    </w:p>
    <w:p w14:paraId="7D941506" w14:textId="77777777" w:rsidR="00775725" w:rsidRDefault="00775725">
      <w:pPr>
        <w:spacing w:line="360" w:lineRule="auto"/>
        <w:jc w:val="both"/>
        <w:rPr>
          <w:noProof/>
          <w:sz w:val="26"/>
        </w:rPr>
      </w:pPr>
      <w:r>
        <w:rPr>
          <w:noProof/>
          <w:sz w:val="26"/>
        </w:rPr>
        <w:t>Mae Rhe</w:t>
      </w:r>
      <w:r w:rsidR="00AA14A3">
        <w:rPr>
          <w:noProof/>
          <w:sz w:val="26"/>
        </w:rPr>
        <w:t>ol 5 Rheolau Etholiadau Lleol (P</w:t>
      </w:r>
      <w:r>
        <w:rPr>
          <w:noProof/>
          <w:sz w:val="26"/>
        </w:rPr>
        <w:t xml:space="preserve">lwyfi a Chymunedau) 2006, yn dweud pan fo swydd achlysurol yn dod yn wag fel cynghorydd cymuned, cynhelir etholiad i lenwi’r swydd os, o fewn pedwar diwrnod ar ddeg (a gyfrifwyd fel a nodwyd isod) wedi i rybudd cyhoeddus ynglyn </w:t>
      </w:r>
      <w:r>
        <w:rPr>
          <w:noProof/>
          <w:sz w:val="26"/>
        </w:rPr>
        <w:sym w:font="Kino MT" w:char="00E2"/>
      </w:r>
      <w:r>
        <w:rPr>
          <w:noProof/>
          <w:sz w:val="26"/>
        </w:rPr>
        <w:t>‘r swydd wag gael ei roi yn unol ag adran 87(2) Deddf Llywodraeth Leol, 1972, bydd r</w:t>
      </w:r>
      <w:r w:rsidR="00AA14A3">
        <w:rPr>
          <w:noProof/>
          <w:sz w:val="26"/>
        </w:rPr>
        <w:t>hybudd ysgrifenedig o gais am e</w:t>
      </w:r>
      <w:r>
        <w:rPr>
          <w:noProof/>
          <w:sz w:val="26"/>
        </w:rPr>
        <w:t>tholiad o’r fath wedi ei roi i swyddog priodol cyngor y sir y lleolir y gymuned o’i fewn gan DDEG o’r etholwyr ar gyfer yr ardal etholaethol.</w:t>
      </w:r>
    </w:p>
    <w:p w14:paraId="34F7873C" w14:textId="77777777" w:rsidR="00775725" w:rsidRDefault="00775725">
      <w:pPr>
        <w:spacing w:line="360" w:lineRule="auto"/>
        <w:jc w:val="both"/>
        <w:rPr>
          <w:noProof/>
          <w:sz w:val="26"/>
        </w:rPr>
      </w:pPr>
    </w:p>
    <w:p w14:paraId="170BCC9C" w14:textId="77777777" w:rsidR="00775725" w:rsidRDefault="00775725">
      <w:pPr>
        <w:spacing w:line="360" w:lineRule="auto"/>
        <w:jc w:val="both"/>
        <w:rPr>
          <w:noProof/>
          <w:sz w:val="26"/>
        </w:rPr>
      </w:pPr>
      <w:r>
        <w:rPr>
          <w:noProof/>
          <w:sz w:val="26"/>
        </w:rPr>
        <w:t>Y swyddog priodol yw Dirprwy Swyddog Canlynol, Neuadd</w:t>
      </w:r>
      <w:r>
        <w:rPr>
          <w:rFonts w:ascii="Arial" w:hAnsi="Arial"/>
          <w:sz w:val="22"/>
        </w:rPr>
        <w:t xml:space="preserve"> y Sir,</w:t>
      </w:r>
      <w:r>
        <w:rPr>
          <w:noProof/>
          <w:sz w:val="26"/>
        </w:rPr>
        <w:t xml:space="preserve"> Cyngor Sir </w:t>
      </w:r>
      <w:smartTag w:uri="urn:schemas-microsoft-com:office:smarttags" w:element="place">
        <w:smartTag w:uri="urn:schemas-microsoft-com:office:smarttags" w:element="City">
          <w:r>
            <w:rPr>
              <w:noProof/>
              <w:sz w:val="26"/>
            </w:rPr>
            <w:t>Powys</w:t>
          </w:r>
        </w:smartTag>
        <w:r>
          <w:rPr>
            <w:noProof/>
            <w:sz w:val="26"/>
          </w:rPr>
          <w:t xml:space="preserve">, </w:t>
        </w:r>
        <w:smartTag w:uri="urn:schemas-microsoft-com:office:smarttags" w:element="PostalCode">
          <w:r>
            <w:rPr>
              <w:noProof/>
              <w:sz w:val="26"/>
            </w:rPr>
            <w:t>LD1 5LG</w:t>
          </w:r>
        </w:smartTag>
      </w:smartTag>
      <w:r>
        <w:rPr>
          <w:noProof/>
          <w:sz w:val="26"/>
        </w:rPr>
        <w:t>.</w:t>
      </w:r>
    </w:p>
    <w:p w14:paraId="3AB53EE9" w14:textId="77777777" w:rsidR="00775725" w:rsidRDefault="00775725">
      <w:pPr>
        <w:spacing w:line="360" w:lineRule="auto"/>
        <w:jc w:val="both"/>
        <w:rPr>
          <w:noProof/>
          <w:sz w:val="26"/>
        </w:rPr>
      </w:pPr>
    </w:p>
    <w:p w14:paraId="563B3A00" w14:textId="77777777" w:rsidR="00775725" w:rsidRDefault="00775725">
      <w:pPr>
        <w:spacing w:line="360" w:lineRule="auto"/>
        <w:rPr>
          <w:noProof/>
          <w:sz w:val="26"/>
        </w:rPr>
      </w:pPr>
    </w:p>
    <w:p w14:paraId="392CE52C" w14:textId="527BAB77" w:rsidR="00775725" w:rsidRDefault="00794C34">
      <w:pPr>
        <w:tabs>
          <w:tab w:val="left" w:pos="3600"/>
          <w:tab w:val="left" w:pos="7560"/>
        </w:tabs>
        <w:spacing w:line="360" w:lineRule="auto"/>
        <w:rPr>
          <w:noProof/>
          <w:sz w:val="26"/>
        </w:rPr>
      </w:pPr>
      <w:r>
        <w:rPr>
          <w:noProof/>
          <w:sz w:val="26"/>
        </w:rPr>
        <w:t>Dyddiedig y</w:t>
      </w:r>
      <w:r w:rsidR="00BD25C6">
        <w:rPr>
          <w:noProof/>
          <w:sz w:val="26"/>
        </w:rPr>
        <w:t xml:space="preserve"> 18</w:t>
      </w:r>
      <w:r w:rsidR="00310AF8">
        <w:rPr>
          <w:noProof/>
          <w:sz w:val="26"/>
        </w:rPr>
        <w:t xml:space="preserve">ed </w:t>
      </w:r>
      <w:r>
        <w:rPr>
          <w:noProof/>
          <w:sz w:val="26"/>
        </w:rPr>
        <w:t>dydd hwn o</w:t>
      </w:r>
      <w:r w:rsidR="00310AF8">
        <w:rPr>
          <w:noProof/>
          <w:sz w:val="26"/>
        </w:rPr>
        <w:t xml:space="preserve"> </w:t>
      </w:r>
      <w:r w:rsidR="00161344">
        <w:rPr>
          <w:noProof/>
          <w:sz w:val="26"/>
        </w:rPr>
        <w:t>F</w:t>
      </w:r>
      <w:r w:rsidR="00310AF8">
        <w:rPr>
          <w:noProof/>
          <w:sz w:val="26"/>
        </w:rPr>
        <w:t xml:space="preserve">AI </w:t>
      </w:r>
      <w:r>
        <w:rPr>
          <w:noProof/>
          <w:sz w:val="26"/>
        </w:rPr>
        <w:t>202</w:t>
      </w:r>
      <w:r w:rsidR="00016F1D">
        <w:rPr>
          <w:noProof/>
          <w:sz w:val="26"/>
        </w:rPr>
        <w:t>6</w:t>
      </w:r>
    </w:p>
    <w:p w14:paraId="0A60944A" w14:textId="3B4D7FDD" w:rsidR="00775725" w:rsidRDefault="00310AF8">
      <w:pPr>
        <w:rPr>
          <w:noProof/>
          <w:sz w:val="26"/>
        </w:rPr>
      </w:pPr>
      <w:r>
        <w:rPr>
          <w:noProof/>
          <w:sz w:val="26"/>
        </w:rPr>
        <w:tab/>
      </w:r>
      <w:r>
        <w:rPr>
          <w:noProof/>
          <w:sz w:val="26"/>
        </w:rPr>
        <w:tab/>
      </w:r>
      <w:r>
        <w:rPr>
          <w:noProof/>
          <w:sz w:val="26"/>
        </w:rPr>
        <w:tab/>
      </w:r>
      <w:r>
        <w:rPr>
          <w:noProof/>
          <w:sz w:val="26"/>
        </w:rPr>
        <w:tab/>
      </w:r>
      <w:r>
        <w:rPr>
          <w:noProof/>
          <w:sz w:val="26"/>
        </w:rPr>
        <w:tab/>
      </w:r>
      <w:r>
        <w:rPr>
          <w:noProof/>
          <w:sz w:val="26"/>
        </w:rPr>
        <w:tab/>
      </w:r>
      <w:r>
        <w:rPr>
          <w:noProof/>
          <w:sz w:val="26"/>
        </w:rPr>
        <w:tab/>
      </w:r>
      <w:r>
        <w:rPr>
          <w:noProof/>
          <w:sz w:val="26"/>
        </w:rPr>
        <w:tab/>
      </w:r>
      <w:r>
        <w:rPr>
          <w:noProof/>
          <w:sz w:val="26"/>
        </w:rPr>
        <w:tab/>
      </w:r>
      <w:r>
        <w:rPr>
          <w:noProof/>
          <w:sz w:val="26"/>
        </w:rPr>
        <w:tab/>
      </w:r>
      <w:r w:rsidR="00161344">
        <w:rPr>
          <w:noProof/>
          <w:sz w:val="26"/>
        </w:rPr>
        <w:t>Elwyn Gwilym</w:t>
      </w:r>
    </w:p>
    <w:p w14:paraId="3625A36A" w14:textId="77777777" w:rsidR="00775725" w:rsidRDefault="00775725">
      <w:pPr>
        <w:rPr>
          <w:noProof/>
          <w:sz w:val="26"/>
        </w:rPr>
      </w:pPr>
    </w:p>
    <w:p w14:paraId="5CFAECC0" w14:textId="77777777" w:rsidR="00775725" w:rsidRDefault="00775725">
      <w:pPr>
        <w:jc w:val="right"/>
        <w:rPr>
          <w:noProof/>
          <w:sz w:val="26"/>
          <w:u w:val="single"/>
        </w:rPr>
      </w:pPr>
      <w:r>
        <w:rPr>
          <w:noProof/>
          <w:sz w:val="26"/>
          <w:u w:val="single"/>
        </w:rPr>
        <w:t>Clerc y Cyngor</w:t>
      </w:r>
    </w:p>
    <w:p w14:paraId="21597A63" w14:textId="77777777" w:rsidR="00775725" w:rsidRDefault="00775725">
      <w:pPr>
        <w:rPr>
          <w:noProof/>
          <w:sz w:val="26"/>
          <w:u w:val="single"/>
        </w:rPr>
      </w:pPr>
    </w:p>
    <w:p w14:paraId="00B8EC61" w14:textId="77777777" w:rsidR="00775725" w:rsidRDefault="00775725">
      <w:pPr>
        <w:pBdr>
          <w:bottom w:val="single" w:sz="6" w:space="1" w:color="auto"/>
        </w:pBdr>
        <w:rPr>
          <w:noProof/>
          <w:sz w:val="26"/>
          <w:u w:val="single"/>
        </w:rPr>
      </w:pPr>
    </w:p>
    <w:p w14:paraId="5150F27F" w14:textId="77777777" w:rsidR="00775725" w:rsidRDefault="00775725">
      <w:pPr>
        <w:rPr>
          <w:noProof/>
          <w:sz w:val="26"/>
          <w:u w:val="single"/>
        </w:rPr>
      </w:pPr>
    </w:p>
    <w:p w14:paraId="2973C0E4" w14:textId="77777777" w:rsidR="00775725" w:rsidRDefault="00775725">
      <w:pPr>
        <w:jc w:val="both"/>
        <w:rPr>
          <w:noProof/>
          <w:sz w:val="26"/>
        </w:rPr>
      </w:pPr>
      <w:r>
        <w:rPr>
          <w:noProof/>
          <w:sz w:val="26"/>
        </w:rPr>
        <w:t xml:space="preserve">Wrth gyfrifo unrhyw gyfnod o amser i bwrpas y rhybudd hwn </w:t>
      </w:r>
      <w:r>
        <w:rPr>
          <w:noProof/>
          <w:sz w:val="26"/>
          <w:u w:val="single"/>
        </w:rPr>
        <w:t>diystyrir</w:t>
      </w:r>
      <w:r>
        <w:rPr>
          <w:noProof/>
          <w:sz w:val="26"/>
        </w:rPr>
        <w:t xml:space="preserve"> dydd Sadwrn, dydd Sul, Noswyl Nadolig, Dydd Nadolig, Gwener y Groglith neu wyl banc neu dydd a benodwyd ar gyfer diolchgarwch neu alar cyhoeddus.</w:t>
      </w:r>
    </w:p>
    <w:p w14:paraId="58BBA618" w14:textId="77777777" w:rsidR="00775725" w:rsidRDefault="00775725">
      <w:pPr>
        <w:rPr>
          <w:noProof/>
          <w:sz w:val="26"/>
        </w:rPr>
      </w:pPr>
    </w:p>
    <w:sectPr w:rsidR="00775725">
      <w:footerReference w:type="default" r:id="rId10"/>
      <w:pgSz w:w="11906" w:h="16838"/>
      <w:pgMar w:top="1440" w:right="1466"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97C2" w14:textId="77777777" w:rsidR="00D97113" w:rsidRDefault="00D97113">
      <w:r>
        <w:separator/>
      </w:r>
    </w:p>
  </w:endnote>
  <w:endnote w:type="continuationSeparator" w:id="0">
    <w:p w14:paraId="163BF9A2" w14:textId="77777777" w:rsidR="00D97113" w:rsidRDefault="00D9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928C" w14:textId="77777777" w:rsidR="00775725" w:rsidRDefault="00775725">
    <w:pPr>
      <w:pStyle w:val="Footer"/>
    </w:pPr>
    <w:r>
      <w:t>F:Election/Comm/</w:t>
    </w:r>
    <w:fldSimple w:instr=" FILENAME ">
      <w:r w:rsidR="008E4DE8">
        <w:rPr>
          <w:noProof/>
        </w:rPr>
        <w:t>CV2 Notice of Vacancy</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C0A3" w14:textId="77777777" w:rsidR="00D97113" w:rsidRDefault="00D97113">
      <w:r>
        <w:separator/>
      </w:r>
    </w:p>
  </w:footnote>
  <w:footnote w:type="continuationSeparator" w:id="0">
    <w:p w14:paraId="24B4C481" w14:textId="77777777" w:rsidR="00D97113" w:rsidRDefault="00D97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FB"/>
    <w:rsid w:val="00014F91"/>
    <w:rsid w:val="00016F1D"/>
    <w:rsid w:val="00017AA8"/>
    <w:rsid w:val="00121F9F"/>
    <w:rsid w:val="00140D1B"/>
    <w:rsid w:val="00161344"/>
    <w:rsid w:val="00191C6A"/>
    <w:rsid w:val="001B6903"/>
    <w:rsid w:val="0029696D"/>
    <w:rsid w:val="002C74BF"/>
    <w:rsid w:val="00310AF8"/>
    <w:rsid w:val="003B22DD"/>
    <w:rsid w:val="003B3C81"/>
    <w:rsid w:val="003D2D3A"/>
    <w:rsid w:val="004349F9"/>
    <w:rsid w:val="004C0A82"/>
    <w:rsid w:val="00525589"/>
    <w:rsid w:val="005820AE"/>
    <w:rsid w:val="00583598"/>
    <w:rsid w:val="00586795"/>
    <w:rsid w:val="006E345D"/>
    <w:rsid w:val="006F3DC9"/>
    <w:rsid w:val="00775725"/>
    <w:rsid w:val="00794C34"/>
    <w:rsid w:val="0081428E"/>
    <w:rsid w:val="0083113D"/>
    <w:rsid w:val="00851C43"/>
    <w:rsid w:val="008E4DE8"/>
    <w:rsid w:val="0092289B"/>
    <w:rsid w:val="00933AFB"/>
    <w:rsid w:val="00A62556"/>
    <w:rsid w:val="00AA14A3"/>
    <w:rsid w:val="00B97CC4"/>
    <w:rsid w:val="00BB261A"/>
    <w:rsid w:val="00BC5E06"/>
    <w:rsid w:val="00BD25C6"/>
    <w:rsid w:val="00C14B8D"/>
    <w:rsid w:val="00C20F4C"/>
    <w:rsid w:val="00C26434"/>
    <w:rsid w:val="00CA56EE"/>
    <w:rsid w:val="00CD468E"/>
    <w:rsid w:val="00D97113"/>
    <w:rsid w:val="00DA1068"/>
    <w:rsid w:val="00E22F92"/>
    <w:rsid w:val="00E40827"/>
    <w:rsid w:val="00E74555"/>
    <w:rsid w:val="00E8765D"/>
    <w:rsid w:val="00E97D1A"/>
    <w:rsid w:val="00EB1245"/>
    <w:rsid w:val="00EC7320"/>
    <w:rsid w:val="00F507EB"/>
    <w:rsid w:val="00FD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14:docId w14:val="5CB51AD9"/>
  <w15:chartTrackingRefBased/>
  <w15:docId w15:val="{3C8E7BC0-9E42-4835-A196-318673D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left" w:pos="3600"/>
        <w:tab w:val="left" w:pos="7200"/>
      </w:tabs>
      <w:spacing w:line="360" w:lineRule="auto"/>
      <w:outlineLvl w:val="0"/>
    </w:pPr>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6"/>
      <w:u w:val="single"/>
    </w:rPr>
  </w:style>
  <w:style w:type="paragraph" w:styleId="BodyText">
    <w:name w:val="Body Text"/>
    <w:basedOn w:val="Normal"/>
    <w:pPr>
      <w:spacing w:line="360" w:lineRule="auto"/>
      <w:jc w:val="both"/>
    </w:pPr>
    <w:rPr>
      <w:noProof/>
      <w:sz w:val="26"/>
    </w:rPr>
  </w:style>
  <w:style w:type="paragraph" w:styleId="BalloonText">
    <w:name w:val="Balloon Text"/>
    <w:basedOn w:val="Normal"/>
    <w:semiHidden/>
    <w:rsid w:val="008E4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BA99D53E63A140922E5D58EDB7849E" ma:contentTypeVersion="19" ma:contentTypeDescription="Create a new document." ma:contentTypeScope="" ma:versionID="75636ce06051eb428d8e574cbbb8f19e">
  <xsd:schema xmlns:xsd="http://www.w3.org/2001/XMLSchema" xmlns:xs="http://www.w3.org/2001/XMLSchema" xmlns:p="http://schemas.microsoft.com/office/2006/metadata/properties" xmlns:ns2="e248b0f9-de59-41c3-adcc-220e13f14e6a" xmlns:ns3="a15378ae-bfb7-414e-987f-9a347368ff13" xmlns:ns4="d7bc70d8-a392-468a-9e51-3e8dcab726d6" targetNamespace="http://schemas.microsoft.com/office/2006/metadata/properties" ma:root="true" ma:fieldsID="66bbb2def1aaedb158a25f5f875cbcec" ns2:_="" ns3:_="" ns4:_="">
    <xsd:import namespace="e248b0f9-de59-41c3-adcc-220e13f14e6a"/>
    <xsd:import namespace="a15378ae-bfb7-414e-987f-9a347368ff13"/>
    <xsd:import namespace="d7bc70d8-a392-468a-9e51-3e8dcab726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0088d996de948d8b607fee3187e44b8" minOccurs="0"/>
                <xsd:element ref="ns4:TaxCatchAll"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8b0f9-de59-41c3-adcc-220e13f1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0088d996de948d8b607fee3187e44b8" ma:index="13" nillable="true" ma:taxonomy="true" ma:internalName="h0088d996de948d8b607fee3187e44b8" ma:taxonomyFieldName="File_x0020_Type0" ma:displayName="Sub File" ma:default="" ma:fieldId="{10088d99-6de9-48d8-b607-fee3187e44b8}" ma:taxonomyMulti="true" ma:sspId="6388cf08-36ad-4f59-a7f5-e1a0636245bc" ma:termSetId="2b5ceacd-3858-4586-b8f8-8eab1c866dbb" ma:anchorId="00000000-0000-0000-0000-000000000000"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cf08-36ad-4f59-a7f5-e1a0636245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378ae-bfb7-414e-987f-9a347368f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c70d8-a392-468a-9e51-3e8dcab726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ae6725-df5b-4c9f-adb9-df837f0f9c2b}" ma:internalName="TaxCatchAll" ma:showField="CatchAllData" ma:web="18f3dd80-4e58-49ba-bfc2-fcae223a0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48b0f9-de59-41c3-adcc-220e13f14e6a">
      <Terms xmlns="http://schemas.microsoft.com/office/infopath/2007/PartnerControls"/>
    </lcf76f155ced4ddcb4097134ff3c332f>
    <TaxCatchAll xmlns="d7bc70d8-a392-468a-9e51-3e8dcab726d6"/>
    <h0088d996de948d8b607fee3187e44b8 xmlns="e248b0f9-de59-41c3-adcc-220e13f14e6a">
      <Terms xmlns="http://schemas.microsoft.com/office/infopath/2007/PartnerControls"/>
    </h0088d996de948d8b607fee3187e44b8>
  </documentManagement>
</p:properties>
</file>

<file path=customXml/itemProps1.xml><?xml version="1.0" encoding="utf-8"?>
<ds:datastoreItem xmlns:ds="http://schemas.openxmlformats.org/officeDocument/2006/customXml" ds:itemID="{E8B01A37-0176-4B6E-B9D1-45DB455A8885}">
  <ds:schemaRefs>
    <ds:schemaRef ds:uri="http://schemas.microsoft.com/office/2006/metadata/longProperties"/>
  </ds:schemaRefs>
</ds:datastoreItem>
</file>

<file path=customXml/itemProps2.xml><?xml version="1.0" encoding="utf-8"?>
<ds:datastoreItem xmlns:ds="http://schemas.openxmlformats.org/officeDocument/2006/customXml" ds:itemID="{FB54E438-95C6-4331-BA86-91500306E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8b0f9-de59-41c3-adcc-220e13f14e6a"/>
    <ds:schemaRef ds:uri="a15378ae-bfb7-414e-987f-9a347368ff13"/>
    <ds:schemaRef ds:uri="d7bc70d8-a392-468a-9e51-3e8dcab72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90F5F-508E-4B9D-ADD7-B78753A5FE85}">
  <ds:schemaRefs>
    <ds:schemaRef ds:uri="http://schemas.microsoft.com/sharepoint/v3/contenttype/forms"/>
  </ds:schemaRefs>
</ds:datastoreItem>
</file>

<file path=customXml/itemProps4.xml><?xml version="1.0" encoding="utf-8"?>
<ds:datastoreItem xmlns:ds="http://schemas.openxmlformats.org/officeDocument/2006/customXml" ds:itemID="{9FCCCEE6-649B-4CDA-A47B-A1E8EF4CC1CF}">
  <ds:schemaRefs>
    <ds:schemaRef ds:uri="http://schemas.microsoft.com/office/2006/metadata/properties"/>
    <ds:schemaRef ds:uri="http://schemas.microsoft.com/office/infopath/2007/PartnerControls"/>
    <ds:schemaRef ds:uri="e248b0f9-de59-41c3-adcc-220e13f14e6a"/>
    <ds:schemaRef ds:uri="d7bc70d8-a392-468a-9e51-3e8dcab726d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COMMUNITY COUNCIL</vt:lpstr>
    </vt:vector>
  </TitlesOfParts>
  <Company>Powys County Council</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COUNCIL</dc:title>
  <dc:subject/>
  <dc:creator>Powys County Council</dc:creator>
  <cp:keywords/>
  <dc:description/>
  <cp:lastModifiedBy>Elwyn Gwilym</cp:lastModifiedBy>
  <cp:revision>10</cp:revision>
  <cp:lastPrinted>2011-05-17T09:17:00Z</cp:lastPrinted>
  <dcterms:created xsi:type="dcterms:W3CDTF">2026-05-18T08:19:00Z</dcterms:created>
  <dcterms:modified xsi:type="dcterms:W3CDTF">2026-05-18T08:27:00Z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Type0">
    <vt:lpwstr/>
  </property>
  <property fmtid="{D5CDD505-2E9C-101B-9397-08002B2CF9AE}" pid="3" name="MediaServiceImageTags">
    <vt:lpwstr/>
  </property>
</Properties>
</file>